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Online Etiquette for Kids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Teaching today’s children manners isn’t as simple as “please” and “thank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you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.” Ninety percent of American kids have an online history by the time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they’re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2 years old, and almost 60 percent of kids ages 6 through 9 go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online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every day. The Internet and fancy cell phones pose new dangers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to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kids, but they also pose new ways for kids to flout society’s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conventions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. Learn what good manners you should teach your little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techie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Bold" w:hAnsi="LiberationSans-Bold" w:cs="LiberationSans-Bold"/>
          <w:b/>
          <w:bCs/>
          <w:sz w:val="28"/>
          <w:szCs w:val="28"/>
        </w:rPr>
        <w:t>Learn about privacy sett</w:t>
      </w: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ings. </w:t>
      </w:r>
      <w:r w:rsidRPr="00026413">
        <w:rPr>
          <w:rFonts w:ascii="LiberationSans" w:hAnsi="LiberationSans" w:cs="LiberationSans"/>
          <w:sz w:val="28"/>
          <w:szCs w:val="28"/>
        </w:rPr>
        <w:t>Social networking sites and online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forums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have plenty of settings, and you should learn them all. If you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allow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your child to sign up for Facebook or any other online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community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, walk her through the slew of options available. Who </w:t>
      </w:r>
      <w:proofErr w:type="gramStart"/>
      <w:r w:rsidRPr="00026413">
        <w:rPr>
          <w:rFonts w:ascii="LiberationSans" w:hAnsi="LiberationSans" w:cs="LiberationSans"/>
          <w:sz w:val="28"/>
          <w:szCs w:val="28"/>
        </w:rPr>
        <w:t>can</w:t>
      </w:r>
      <w:proofErr w:type="gramEnd"/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see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her photos? Who can send her a message? She should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consider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using a picture of something other than herself as her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“</w:t>
      </w:r>
      <w:proofErr w:type="gramStart"/>
      <w:r w:rsidRPr="00026413">
        <w:rPr>
          <w:rFonts w:ascii="LiberationSans" w:hAnsi="LiberationSans" w:cs="LiberationSans"/>
          <w:sz w:val="28"/>
          <w:szCs w:val="28"/>
        </w:rPr>
        <w:t>profile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photo,” the one that anyone can see.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Bold" w:hAnsi="LiberationSans-Bold" w:cs="LiberationSans-Bold"/>
          <w:b/>
          <w:bCs/>
          <w:sz w:val="28"/>
          <w:szCs w:val="28"/>
        </w:rPr>
        <w:t>Choose your online identit</w:t>
      </w: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y carefully. </w:t>
      </w:r>
      <w:r w:rsidRPr="00026413">
        <w:rPr>
          <w:rFonts w:ascii="LiberationSans" w:hAnsi="LiberationSans" w:cs="LiberationSans"/>
          <w:sz w:val="28"/>
          <w:szCs w:val="28"/>
        </w:rPr>
        <w:t>For some online communities, it’s best to use a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made-up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screen name that doesn’t give any clues that reveal your kid’s identity. However, when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children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decide to communicate anonymously, they become less accountable. Teach your child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to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own whatever she writes online, whether using her own name or a screen name. If she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wouldn’t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post something under her own name, she shouldn’t post it at all.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>Imagine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 everyone can see what you writ</w:t>
      </w: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e. </w:t>
      </w:r>
      <w:r w:rsidRPr="00026413">
        <w:rPr>
          <w:rFonts w:ascii="LiberationSans" w:hAnsi="LiberationSans" w:cs="LiberationSans"/>
          <w:sz w:val="28"/>
          <w:szCs w:val="28"/>
        </w:rPr>
        <w:t>Communications expert Susan P. Ascher says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children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often slip up because they write the wrong things online. “They think not everyone sees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their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posts,” she says. “They think if they say it online, it's not out loud, and somehow they will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get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away with it.” Even setting your child’s pages to private is no guarantee that her words won’t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spread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. Social networkers share what they see, and emails can spread virally like wildfire.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“Nothing is ever deleted,” Ascher says. “It is always on someone's servers or email or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Facebook or phone.”</w:t>
      </w:r>
    </w:p>
    <w:p w:rsidR="00026413" w:rsidRPr="00026413" w:rsidRDefault="00CD706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-Bold" w:hAnsi="LiberationSans-Bold" w:cs="LiberationSans-Bold"/>
          <w:b/>
          <w:bCs/>
          <w:sz w:val="28"/>
          <w:szCs w:val="28"/>
        </w:rPr>
        <w:t xml:space="preserve">Only writ </w:t>
      </w:r>
      <w:bookmarkStart w:id="0" w:name="_GoBack"/>
      <w:bookmarkEnd w:id="0"/>
      <w:r w:rsidR="00026413"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e somet hing online you’d say in person. </w:t>
      </w:r>
      <w:r w:rsidR="00026413" w:rsidRPr="00026413">
        <w:rPr>
          <w:rFonts w:ascii="LiberationSans" w:hAnsi="LiberationSans" w:cs="LiberationSans"/>
          <w:sz w:val="28"/>
          <w:szCs w:val="28"/>
        </w:rPr>
        <w:t>This is commonly called the “golden rule”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lastRenderedPageBreak/>
        <w:t>of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online etiquette. Following it saves everyone lots of trouble, yet it is violated time and again.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Your kid is less likely to damage peer relationships, get in trouble at school, embarrass herself,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or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worst of all, make a mistake that affects her future, if she follows this rule. Make sure </w:t>
      </w:r>
      <w:proofErr w:type="gramStart"/>
      <w:r w:rsidRPr="00026413">
        <w:rPr>
          <w:rFonts w:ascii="LiberationSans" w:hAnsi="LiberationSans" w:cs="LiberationSans"/>
          <w:sz w:val="28"/>
          <w:szCs w:val="28"/>
        </w:rPr>
        <w:t>she</w:t>
      </w:r>
      <w:proofErr w:type="gramEnd"/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knows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it, and repeat it often.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Limit “net speak.” </w:t>
      </w:r>
      <w:r w:rsidRPr="00026413">
        <w:rPr>
          <w:rFonts w:ascii="LiberationSans" w:hAnsi="LiberationSans" w:cs="LiberationSans"/>
          <w:sz w:val="28"/>
          <w:szCs w:val="28"/>
        </w:rPr>
        <w:t>Ascher urges against adopting the “netspeak” and Internet acronyms that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are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prevalent, as these create bad habits. “We are becoming a society of people who can't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spell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, can't speak and can't add,” she says. What might fly among peers might be disrespectful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to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an adult family member. If </w:t>
      </w:r>
      <w:proofErr w:type="gramStart"/>
      <w:r w:rsidRPr="00026413">
        <w:rPr>
          <w:rFonts w:ascii="LiberationSans" w:hAnsi="LiberationSans" w:cs="LiberationSans"/>
          <w:sz w:val="28"/>
          <w:szCs w:val="28"/>
        </w:rPr>
        <w:t>your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social media maven writes Facebook posts that would make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her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English teacher proud, she’s actually building skills that help her in school and in life. Imagine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that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!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Don’t engage in flame wars. </w:t>
      </w:r>
      <w:r w:rsidRPr="00026413">
        <w:rPr>
          <w:rFonts w:ascii="LiberationSans" w:hAnsi="LiberationSans" w:cs="LiberationSans"/>
          <w:sz w:val="28"/>
          <w:szCs w:val="28"/>
        </w:rPr>
        <w:t>There’s nothing wrong with a spirited debate, but it’s important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to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teach your child to sign out if a conversation becomes too heated. Tempers can easily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escalate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when conversations unfold in real time, and no good can come from joining in.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Encourage your child to vent any frustrations with you rather than continuing the debate online.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>It ’s</w:t>
      </w:r>
      <w:proofErr w:type="gramEnd"/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 not </w:t>
      </w:r>
      <w:r w:rsidRPr="00026413">
        <w:rPr>
          <w:rFonts w:ascii="LiberationSans-BoldItalic" w:hAnsi="LiberationSans-BoldItalic" w:cs="LiberationSans-BoldItalic"/>
          <w:b/>
          <w:bCs/>
          <w:i/>
          <w:iCs/>
          <w:sz w:val="28"/>
          <w:szCs w:val="28"/>
        </w:rPr>
        <w:t xml:space="preserve">always </w:t>
      </w: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nice t o share. </w:t>
      </w:r>
      <w:r w:rsidRPr="00026413">
        <w:rPr>
          <w:rFonts w:ascii="LiberationSans" w:hAnsi="LiberationSans" w:cs="LiberationSans"/>
          <w:sz w:val="28"/>
          <w:szCs w:val="28"/>
        </w:rPr>
        <w:t>Websites of all kinds have made it easy to “share” something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with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one simple click. This makes social networking more fun, but your child should resist the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urge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to share private messages or pictures. Even limited-privacy messages and pictures—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those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that are sent to a selected group of people—should be kept to herself. If someone sends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something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inappropriate to your kid, she shouldn’t join in the sharing frenz y that may follow.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Don’t st eal online. </w:t>
      </w:r>
      <w:r w:rsidRPr="00026413">
        <w:rPr>
          <w:rFonts w:ascii="LiberationSans" w:hAnsi="LiberationSans" w:cs="LiberationSans"/>
          <w:sz w:val="28"/>
          <w:szCs w:val="28"/>
        </w:rPr>
        <w:t>The Internet makes it easy to enjoy an unlimited supply of entertainment.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One in five 11-year-olds say they regularly download music illegally. Video games, movies and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lastRenderedPageBreak/>
        <w:t>TV shows are also easy to download illegally. Remind your child that obtaining entertainment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through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file sharing websites is stealing, and it’s punishable by fines or even jail time. Point your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child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toward free streaming websites and gaming platforms that play by the rules.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>K</w:t>
      </w:r>
      <w:r>
        <w:rPr>
          <w:rFonts w:ascii="LiberationSans-Bold" w:hAnsi="LiberationSans-Bold" w:cs="LiberationSans-Bold"/>
          <w:b/>
          <w:bCs/>
          <w:sz w:val="28"/>
          <w:szCs w:val="28"/>
        </w:rPr>
        <w:t>now when t</w:t>
      </w:r>
      <w:r w:rsidRPr="00026413">
        <w:rPr>
          <w:rFonts w:ascii="LiberationSans-Bold" w:hAnsi="LiberationSans-Bold" w:cs="LiberationSans-Bold"/>
          <w:b/>
          <w:bCs/>
          <w:sz w:val="28"/>
          <w:szCs w:val="28"/>
        </w:rPr>
        <w:t xml:space="preserve">o log off. </w:t>
      </w:r>
      <w:r w:rsidRPr="00026413">
        <w:rPr>
          <w:rFonts w:ascii="LiberationSans" w:hAnsi="LiberationSans" w:cs="LiberationSans"/>
          <w:sz w:val="28"/>
          <w:szCs w:val="28"/>
        </w:rPr>
        <w:t>Social networks, instant message programs and texting make it easy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for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children to communicate with their loved ones, but it’s important that they know when to log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off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>. Ascher says children must learn when it’s better to talk on the phone or face to face. “Ninetythree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percent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of what we communicate is nonverbal; it’s what we see,” she says. “And even a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great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video of me won't communicate the confidence of my handshake, my smile or how I enter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a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room.”</w:t>
      </w:r>
    </w:p>
    <w:p w:rsidR="00026413" w:rsidRPr="00026413" w:rsidRDefault="00026413" w:rsidP="0002641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 w:rsidRPr="00026413">
        <w:rPr>
          <w:rFonts w:ascii="LiberationSans" w:hAnsi="LiberationSans" w:cs="LiberationSans"/>
          <w:sz w:val="28"/>
          <w:szCs w:val="28"/>
        </w:rPr>
        <w:t>Teach your child these modern manners and feel confident that she’ll behave as well in the virtual</w:t>
      </w:r>
    </w:p>
    <w:p w:rsidR="00542A2B" w:rsidRPr="00026413" w:rsidRDefault="00026413" w:rsidP="00026413">
      <w:pPr>
        <w:rPr>
          <w:sz w:val="28"/>
          <w:szCs w:val="28"/>
        </w:rPr>
      </w:pPr>
      <w:proofErr w:type="gramStart"/>
      <w:r w:rsidRPr="00026413">
        <w:rPr>
          <w:rFonts w:ascii="LiberationSans" w:hAnsi="LiberationSans" w:cs="LiberationSans"/>
          <w:sz w:val="28"/>
          <w:szCs w:val="28"/>
        </w:rPr>
        <w:t>world</w:t>
      </w:r>
      <w:proofErr w:type="gramEnd"/>
      <w:r w:rsidRPr="00026413">
        <w:rPr>
          <w:rFonts w:ascii="LiberationSans" w:hAnsi="LiberationSans" w:cs="LiberationSans"/>
          <w:sz w:val="28"/>
          <w:szCs w:val="28"/>
        </w:rPr>
        <w:t xml:space="preserve"> as she does in the physical one!</w:t>
      </w:r>
    </w:p>
    <w:sectPr w:rsidR="00542A2B" w:rsidRPr="0002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3"/>
    <w:rsid w:val="00026413"/>
    <w:rsid w:val="00542A2B"/>
    <w:rsid w:val="00CD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6A0E0-841B-4F3B-BC61-13599ACD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2</cp:revision>
  <dcterms:created xsi:type="dcterms:W3CDTF">2015-11-23T19:57:00Z</dcterms:created>
  <dcterms:modified xsi:type="dcterms:W3CDTF">2016-02-10T16:26:00Z</dcterms:modified>
</cp:coreProperties>
</file>